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57384" w14:textId="77777777" w:rsidR="00FC7014" w:rsidRDefault="00000000">
      <w:pPr>
        <w:rPr>
          <w:b/>
          <w:bCs/>
          <w:sz w:val="26"/>
          <w:szCs w:val="26"/>
        </w:rPr>
      </w:pPr>
      <w:r>
        <w:rPr>
          <w:b/>
          <w:bCs/>
          <w:sz w:val="26"/>
          <w:szCs w:val="26"/>
        </w:rPr>
        <w:t xml:space="preserve">최종결과 </w:t>
      </w:r>
    </w:p>
    <w:p w14:paraId="3BED5829" w14:textId="77777777" w:rsidR="00FC7014" w:rsidRDefault="00000000">
      <w:pPr>
        <w:spacing w:line="276" w:lineRule="auto"/>
        <w:rPr>
          <w:szCs w:val="22"/>
        </w:rPr>
      </w:pPr>
      <w:r>
        <w:rPr>
          <w:szCs w:val="22"/>
        </w:rPr>
        <w:t>본 프로젝트는 대형 화물선의 선수 슬래밍으로 발생하는 충격에너지를 압전소자를 통해 전기에너지로 회수하고, 이를 저장</w:t>
      </w:r>
      <w:r>
        <w:rPr>
          <w:rFonts w:hint="eastAsia"/>
          <w:szCs w:val="22"/>
        </w:rPr>
        <w:t xml:space="preserve">, </w:t>
      </w:r>
      <w:r>
        <w:rPr>
          <w:szCs w:val="22"/>
        </w:rPr>
        <w:t>모니터링하여 필요 시 비상전원으로 활용하는 에너지 하베스팅 시스템의 개념증명(PoC) 프로토타입을 구현하였다. 시스템은 압전소자, 전력 변환부, 슈퍼커패시터, Raspberry Pi Pico 2 기반 제어부 및 출력부로 구성하여 에너지 수확 → 저장 → 충전상태 인지 → 출력 제어까지 하나의 전력 관리 구조로 통합하였다.</w:t>
      </w:r>
      <w:r>
        <w:rPr>
          <w:rFonts w:hint="eastAsia"/>
          <w:szCs w:val="22"/>
        </w:rPr>
        <w:t xml:space="preserve"> </w:t>
      </w:r>
      <w:r>
        <w:rPr>
          <w:szCs w:val="22"/>
        </w:rPr>
        <w:t>실험 결과, 압전소자 타격 시 순간적인 피크 전압이 발생하고 반복적인 충격에 따라 커패시터 전압이 단계적으로 상승하는 것을 확인하여 슬래밍 충격에너지의 전기에너지 변환 및 누적 가능성을 검증하였다. 또한 파워서플라이를 이용한 전체 시스템 구동시험에서 충전량 표시와 후단 제어 로직이 정상 작동함을 확인하여 시스템 아키텍처의 설계 타당성을 입증하였다.</w:t>
      </w:r>
    </w:p>
    <w:p w14:paraId="1B5BE221" w14:textId="77777777" w:rsidR="00FC7014" w:rsidRDefault="00000000">
      <w:pPr>
        <w:rPr>
          <w:szCs w:val="22"/>
        </w:rPr>
      </w:pPr>
      <w:r>
        <w:rPr>
          <w:szCs w:val="22"/>
        </w:rPr>
        <w:br/>
      </w:r>
      <w:r>
        <w:rPr>
          <w:b/>
          <w:bCs/>
          <w:sz w:val="26"/>
          <w:szCs w:val="26"/>
        </w:rPr>
        <w:t xml:space="preserve">주요기능 </w:t>
      </w:r>
    </w:p>
    <w:p w14:paraId="2EFEDF89" w14:textId="77777777" w:rsidR="00FC7014" w:rsidRDefault="00000000">
      <w:pPr>
        <w:spacing w:line="276" w:lineRule="auto"/>
        <w:rPr>
          <w:szCs w:val="22"/>
        </w:rPr>
      </w:pPr>
      <w:r>
        <w:rPr>
          <w:szCs w:val="22"/>
        </w:rPr>
        <w:t>주요 기능은 슬래밍 충격에너지 변환, 전력 정류·강압, 에너지 저장, 충전 상태 모니터링, 비상 SOS 출력으로 구성된다.</w:t>
      </w:r>
      <w:r>
        <w:rPr>
          <w:rFonts w:hint="eastAsia"/>
          <w:szCs w:val="22"/>
        </w:rPr>
        <w:t xml:space="preserve"> </w:t>
      </w:r>
      <w:r>
        <w:rPr>
          <w:szCs w:val="22"/>
        </w:rPr>
        <w:t>압전소자를 병렬로 배치하여 낮은 출력전류 문제를 보완하고 LTC3588-1을 통해 발생 전력을 정류</w:t>
      </w:r>
      <w:r>
        <w:rPr>
          <w:rFonts w:hint="eastAsia"/>
          <w:szCs w:val="22"/>
        </w:rPr>
        <w:t xml:space="preserve">, </w:t>
      </w:r>
      <w:r>
        <w:rPr>
          <w:szCs w:val="22"/>
        </w:rPr>
        <w:t>강압한 뒤 슈퍼커패시터에 저장하도록 설계하였다</w:t>
      </w:r>
      <w:r>
        <w:rPr>
          <w:rFonts w:hint="eastAsia"/>
          <w:szCs w:val="22"/>
        </w:rPr>
        <w:t xml:space="preserve">. </w:t>
      </w:r>
      <w:r>
        <w:rPr>
          <w:szCs w:val="22"/>
        </w:rPr>
        <w:t xml:space="preserve">Raspberry Pi Pico 2는 충전 전압에 따라 LED로 충전량을 표시하고 비상 스위치 입력 시 적색 LED로 SOS 모스부호를 출력하도록 제어한다. </w:t>
      </w:r>
    </w:p>
    <w:p w14:paraId="02D2528E" w14:textId="77777777" w:rsidR="00FC7014" w:rsidRDefault="00000000">
      <w:pPr>
        <w:rPr>
          <w:b/>
          <w:bCs/>
          <w:sz w:val="26"/>
          <w:szCs w:val="26"/>
        </w:rPr>
      </w:pPr>
      <w:r>
        <w:rPr>
          <w:b/>
          <w:bCs/>
          <w:sz w:val="26"/>
          <w:szCs w:val="26"/>
        </w:rPr>
        <w:br/>
        <w:t xml:space="preserve">프로젝트 컨셉 혹은 소개 </w:t>
      </w:r>
    </w:p>
    <w:p w14:paraId="59B5C583" w14:textId="77777777" w:rsidR="00FC7014" w:rsidRDefault="00000000">
      <w:pPr>
        <w:spacing w:line="276" w:lineRule="auto"/>
        <w:rPr>
          <w:rFonts w:eastAsiaTheme="minorHAnsi"/>
          <w:szCs w:val="22"/>
        </w:rPr>
      </w:pPr>
      <w:r>
        <w:rPr>
          <w:rFonts w:eastAsiaTheme="minorHAnsi"/>
          <w:szCs w:val="22"/>
        </w:rPr>
        <w:t>본 프로젝트는 선박 운항 중 버려지는 충격 및 진동에너지를 회수하여 다시 사용하는 친환경 에너지 하베스팅 시스템이다. 특히 선수 슬래밍으로 발생하는 기계적 충격을 압전소자로 전기에너지로 변환하고, 이를 저장하여 선박의 저전력 센서, 경보장치, 비상설비에 활용하여 탄소 배출을 줄이고 선박의 경제적 효율 증대를 목표로 한다. 기존 연구가 육상 인프라 중심이었다는 점에서 해양환경과 선박 운항 조건에 적용한다는 차별성과 변수가 많은 환경에서 공학적 요소를 최대한으로 투입하여 기술적 탐험을 이루어낸다는 것에 큰 의의를 둔다.</w:t>
      </w:r>
    </w:p>
    <w:p w14:paraId="2D6707B6" w14:textId="77777777" w:rsidR="00FC7014" w:rsidRDefault="00FC7014">
      <w:pPr>
        <w:rPr>
          <w:szCs w:val="22"/>
        </w:rPr>
      </w:pPr>
    </w:p>
    <w:p w14:paraId="649FA8C8" w14:textId="77777777" w:rsidR="00FC7014" w:rsidRDefault="00000000">
      <w:pPr>
        <w:rPr>
          <w:b/>
          <w:bCs/>
          <w:sz w:val="26"/>
          <w:szCs w:val="26"/>
        </w:rPr>
      </w:pPr>
      <w:r>
        <w:rPr>
          <w:b/>
          <w:bCs/>
          <w:sz w:val="26"/>
          <w:szCs w:val="26"/>
        </w:rPr>
        <w:lastRenderedPageBreak/>
        <w:t>기대효과 및 향후 계획</w:t>
      </w:r>
    </w:p>
    <w:p w14:paraId="5C1AEE6D" w14:textId="77777777" w:rsidR="00FC7014" w:rsidRDefault="00000000">
      <w:pPr>
        <w:spacing w:line="276" w:lineRule="auto"/>
        <w:rPr>
          <w:szCs w:val="22"/>
        </w:rPr>
      </w:pPr>
      <w:r>
        <w:rPr>
          <w:szCs w:val="22"/>
        </w:rPr>
        <w:t>본 시스템은 기존에 소산되던 슬래밍 에너지를 재활용함으로써 저전력 비상장비의 독립 전원을 확보하고 배터리와 발전기 의존도를 일부 낮출 수 있는 가능성을 가진다.</w:t>
      </w:r>
      <w:r>
        <w:rPr>
          <w:rFonts w:hint="eastAsia"/>
          <w:szCs w:val="22"/>
        </w:rPr>
        <w:t xml:space="preserve"> 이를 통한 탄소 배출의 감소로 보다 친환경적인 운항이 가능해지고 전세계적으로 천문학적인 금액의 경제적 이득을 얻는다. </w:t>
      </w:r>
      <w:r>
        <w:rPr>
          <w:szCs w:val="22"/>
        </w:rPr>
        <w:t>향후에는 실제 선박 규모에서 발전량을 검증하고 압전소자의 최적 설치 위치, 해수 부식 및 반복 충격에 대한 내구성을 검토할 필요가 있다. 또한 엔진 진동까지 활용하고 실제 센서나 통신장비와 연계하는 방향으로 확장할 수 있다.</w:t>
      </w:r>
    </w:p>
    <w:p w14:paraId="1039A969" w14:textId="77777777" w:rsidR="00FC7014" w:rsidRDefault="00000000">
      <w:pPr>
        <w:rPr>
          <w:b/>
          <w:bCs/>
          <w:sz w:val="26"/>
          <w:szCs w:val="26"/>
        </w:rPr>
      </w:pPr>
      <w:r>
        <w:rPr>
          <w:szCs w:val="22"/>
        </w:rPr>
        <w:br/>
      </w:r>
      <w:r>
        <w:rPr>
          <w:b/>
          <w:bCs/>
          <w:sz w:val="26"/>
          <w:szCs w:val="26"/>
        </w:rPr>
        <w:t>목표및 제작동기</w:t>
      </w:r>
    </w:p>
    <w:p w14:paraId="0F24E482" w14:textId="77777777" w:rsidR="00FC7014" w:rsidRDefault="00000000">
      <w:pPr>
        <w:spacing w:line="276" w:lineRule="auto"/>
        <w:rPr>
          <w:b/>
          <w:bCs/>
          <w:sz w:val="26"/>
          <w:szCs w:val="26"/>
        </w:rPr>
      </w:pPr>
      <w:r>
        <w:rPr>
          <w:szCs w:val="22"/>
        </w:rPr>
        <w:t>IMO의 탄소중립 및 선박 에너지 효율 규제가 강화됨에 따라 선박 내부의 버려지는 에너지를 효율적으로 활용할 필요성이 커지고 있다.</w:t>
      </w:r>
      <w:r>
        <w:rPr>
          <w:rFonts w:hint="eastAsia"/>
          <w:b/>
          <w:bCs/>
          <w:sz w:val="26"/>
          <w:szCs w:val="26"/>
        </w:rPr>
        <w:t xml:space="preserve"> </w:t>
      </w:r>
      <w:r>
        <w:rPr>
          <w:szCs w:val="22"/>
        </w:rPr>
        <w:t>이에 선박 선수부에서 반복적으로 발생하지만 활용되지 못하는 슬래밍 충격에너지에 주목하였으며 이를 압전소자로 회수하여 저전력 비상전원으로 활용할 수 있는지 검증하는 것을 프로젝트 목표로 설정하였다.</w:t>
      </w:r>
      <w:r>
        <w:rPr>
          <w:szCs w:val="22"/>
        </w:rPr>
        <w:br/>
      </w:r>
    </w:p>
    <w:p w14:paraId="155F0E05" w14:textId="77777777" w:rsidR="00FC7014" w:rsidRDefault="00000000">
      <w:pPr>
        <w:rPr>
          <w:szCs w:val="22"/>
        </w:rPr>
      </w:pPr>
      <w:r>
        <w:rPr>
          <w:b/>
          <w:bCs/>
          <w:sz w:val="26"/>
          <w:szCs w:val="26"/>
        </w:rPr>
        <w:t>개발일정</w:t>
      </w:r>
    </w:p>
    <w:p w14:paraId="7AA99188" w14:textId="77777777" w:rsidR="00FC7014" w:rsidRDefault="00000000">
      <w:pPr>
        <w:spacing w:line="276" w:lineRule="auto"/>
        <w:rPr>
          <w:szCs w:val="22"/>
        </w:rPr>
      </w:pPr>
      <w:r>
        <w:rPr>
          <w:rFonts w:hint="eastAsia"/>
          <w:szCs w:val="22"/>
        </w:rPr>
        <w:t>자료조사 및 환경 분석 : 7/1~7/19</w:t>
      </w:r>
    </w:p>
    <w:p w14:paraId="564105B1" w14:textId="77777777" w:rsidR="00FC7014" w:rsidRDefault="00000000">
      <w:pPr>
        <w:spacing w:line="276" w:lineRule="auto"/>
        <w:rPr>
          <w:szCs w:val="22"/>
        </w:rPr>
      </w:pPr>
      <w:r>
        <w:rPr>
          <w:rFonts w:hint="eastAsia"/>
          <w:szCs w:val="22"/>
        </w:rPr>
        <w:t>시스템 설계 : 7/20~8/2</w:t>
      </w:r>
    </w:p>
    <w:p w14:paraId="178437BC" w14:textId="77777777" w:rsidR="00FC7014" w:rsidRDefault="00000000">
      <w:pPr>
        <w:spacing w:line="276" w:lineRule="auto"/>
        <w:rPr>
          <w:szCs w:val="22"/>
        </w:rPr>
      </w:pPr>
      <w:r>
        <w:rPr>
          <w:rFonts w:hint="eastAsia"/>
          <w:szCs w:val="22"/>
        </w:rPr>
        <w:t xml:space="preserve">회로 시뮬레이션 및 검증 : 8/3~8/16 </w:t>
      </w:r>
    </w:p>
    <w:p w14:paraId="465AF85F" w14:textId="77777777" w:rsidR="00FC7014" w:rsidRDefault="00000000">
      <w:pPr>
        <w:spacing w:line="276" w:lineRule="auto"/>
        <w:rPr>
          <w:szCs w:val="22"/>
        </w:rPr>
      </w:pPr>
      <w:r>
        <w:rPr>
          <w:rFonts w:hint="eastAsia"/>
          <w:szCs w:val="22"/>
        </w:rPr>
        <w:t>제작 : 8/16~9/6</w:t>
      </w:r>
    </w:p>
    <w:p w14:paraId="2AF71C85" w14:textId="77777777" w:rsidR="00FC7014" w:rsidRDefault="00FC7014">
      <w:pPr>
        <w:rPr>
          <w:szCs w:val="22"/>
        </w:rPr>
      </w:pPr>
    </w:p>
    <w:p w14:paraId="650DE325" w14:textId="77777777" w:rsidR="00FC7014" w:rsidRDefault="00000000">
      <w:pPr>
        <w:spacing w:line="276" w:lineRule="auto"/>
      </w:pPr>
      <w:r>
        <w:rPr>
          <w:b/>
          <w:bCs/>
          <w:sz w:val="26"/>
          <w:szCs w:val="26"/>
        </w:rPr>
        <w:t>기술스택</w:t>
      </w:r>
      <w:r>
        <w:rPr>
          <w:b/>
          <w:bCs/>
          <w:sz w:val="26"/>
          <w:szCs w:val="26"/>
        </w:rPr>
        <w:br/>
      </w:r>
      <w:r>
        <w:t>MicroPython 기반 임베디드 제어 시스템을 구축하여 ADC를 통한 실시간 충전 전압 측정, GPIO 기반 LED 충전 상태 표시, MOSFET을 이용한 잉여 전력 제어를 구현하였다. 또한 물리 버튼 입력과 디바운싱 로직을 적용하고, 비상 상황에서 모스부호 기반 SOS 신호를 출력하도록 시스템을 구성하였다.</w:t>
      </w:r>
    </w:p>
    <w:p w14:paraId="60CFF18F" w14:textId="77777777" w:rsidR="00FC7014" w:rsidRDefault="00FC7014">
      <w:pPr>
        <w:rPr>
          <w:b/>
          <w:bCs/>
          <w:sz w:val="26"/>
          <w:szCs w:val="26"/>
        </w:rPr>
      </w:pPr>
    </w:p>
    <w:p w14:paraId="2472E31A" w14:textId="77777777" w:rsidR="00FC7014" w:rsidRDefault="00000000">
      <w:pPr>
        <w:rPr>
          <w:b/>
          <w:bCs/>
          <w:sz w:val="26"/>
          <w:szCs w:val="26"/>
        </w:rPr>
      </w:pPr>
      <w:r>
        <w:rPr>
          <w:b/>
          <w:bCs/>
          <w:sz w:val="26"/>
          <w:szCs w:val="26"/>
        </w:rPr>
        <w:lastRenderedPageBreak/>
        <w:t xml:space="preserve">성능 검증 결과 </w:t>
      </w:r>
    </w:p>
    <w:p w14:paraId="667F225A" w14:textId="77777777" w:rsidR="00FC7014" w:rsidRDefault="00000000">
      <w:pPr>
        <w:spacing w:line="276" w:lineRule="auto"/>
        <w:rPr>
          <w:szCs w:val="22"/>
        </w:rPr>
      </w:pPr>
      <w:r>
        <w:rPr>
          <w:szCs w:val="22"/>
        </w:rPr>
        <w:t>압전소자에 기계적 충격을 가했을 때 오실로스코프에서 순간적인 피크 전압이 발생하는 것을 확인하였으며 반복 타격에 따라 커패시터 양단의 전압이 계단식으로 상승하여 압전 에너지가 실제로 누적되는 경향을 검증하였다.</w:t>
      </w:r>
      <w:r>
        <w:rPr>
          <w:rFonts w:hint="eastAsia"/>
          <w:szCs w:val="22"/>
        </w:rPr>
        <w:t xml:space="preserve"> </w:t>
      </w:r>
      <w:r>
        <w:rPr>
          <w:szCs w:val="22"/>
        </w:rPr>
        <w:t>이후 파워서플라이를 이용해 정격 전원을 인가한 결과 충전 전압에 따른 4단계 잔량 표시와 후단 제어 로직이 정상적으로 작동하였으며 이를 통해 에너지 수확부터 충·방전 상태 인지 및 출력 제어까지 이어지는 전체 시스템의 설계 타당성을 검증하였다.</w:t>
      </w:r>
    </w:p>
    <w:p w14:paraId="3655C298" w14:textId="77777777" w:rsidR="00FC7014" w:rsidRDefault="00FC7014">
      <w:pPr>
        <w:rPr>
          <w:b/>
          <w:bCs/>
          <w:sz w:val="26"/>
          <w:szCs w:val="26"/>
        </w:rPr>
      </w:pPr>
    </w:p>
    <w:p w14:paraId="13170A47" w14:textId="77777777" w:rsidR="00FC7014" w:rsidRDefault="00000000">
      <w:pPr>
        <w:spacing w:line="276" w:lineRule="auto"/>
        <w:rPr>
          <w:b/>
          <w:bCs/>
          <w:sz w:val="26"/>
          <w:szCs w:val="26"/>
        </w:rPr>
      </w:pPr>
      <w:r>
        <w:rPr>
          <w:b/>
          <w:bCs/>
          <w:sz w:val="26"/>
          <w:szCs w:val="26"/>
        </w:rPr>
        <w:t xml:space="preserve">개발 과정 및 기술적 노력 </w:t>
      </w:r>
      <w:r>
        <w:rPr>
          <w:b/>
          <w:bCs/>
          <w:sz w:val="26"/>
          <w:szCs w:val="26"/>
        </w:rPr>
        <w:br/>
      </w:r>
      <w:r>
        <w:rPr>
          <w:szCs w:val="22"/>
        </w:rPr>
        <w:t>압전소자의 낮은 출력전류, 순간적인 출력, 높은 내부 임피던스 문제를 해결하기 위해 압전소자를 병렬 연결하고 초저전력 전력관리 IC를 사용하였다.</w:t>
      </w:r>
      <w:r>
        <w:rPr>
          <w:rFonts w:hint="eastAsia"/>
          <w:szCs w:val="22"/>
        </w:rPr>
        <w:t xml:space="preserve"> </w:t>
      </w:r>
      <w:r>
        <w:rPr>
          <w:szCs w:val="22"/>
        </w:rPr>
        <w:t>또한 LTspice로 전력회로를 사전 검증하고</w:t>
      </w:r>
      <w:r>
        <w:rPr>
          <w:rFonts w:hint="eastAsia"/>
          <w:szCs w:val="22"/>
        </w:rPr>
        <w:t xml:space="preserve"> </w:t>
      </w:r>
      <w:r>
        <w:rPr>
          <w:szCs w:val="22"/>
        </w:rPr>
        <w:t>Wokwi에서 제어 알고리즘을 확인한 뒤 실제 회로 제작 및 오실로스코프 측정까지 단계적으로 진행하였다</w:t>
      </w:r>
    </w:p>
    <w:p w14:paraId="75F1FD16" w14:textId="77777777" w:rsidR="00FC7014" w:rsidRDefault="00FC7014">
      <w:pPr>
        <w:rPr>
          <w:b/>
          <w:bCs/>
          <w:sz w:val="26"/>
          <w:szCs w:val="26"/>
        </w:rPr>
      </w:pPr>
    </w:p>
    <w:p w14:paraId="5F873724" w14:textId="08EC0EC5" w:rsidR="00FC7014" w:rsidRDefault="00000000">
      <w:pPr>
        <w:rPr>
          <w:b/>
          <w:bCs/>
          <w:sz w:val="26"/>
          <w:szCs w:val="26"/>
        </w:rPr>
      </w:pPr>
      <w:r>
        <w:rPr>
          <w:b/>
          <w:bCs/>
          <w:sz w:val="26"/>
          <w:szCs w:val="26"/>
        </w:rPr>
        <w:t xml:space="preserve">회로도 </w:t>
      </w:r>
      <w:r>
        <w:rPr>
          <w:b/>
          <w:bCs/>
          <w:sz w:val="26"/>
          <w:szCs w:val="26"/>
        </w:rPr>
        <w:br/>
      </w:r>
      <w:r>
        <w:rPr>
          <w:b/>
          <w:bCs/>
          <w:noProof/>
          <w:sz w:val="26"/>
          <w:szCs w:val="26"/>
        </w:rPr>
        <w:drawing>
          <wp:inline distT="0" distB="0" distL="0" distR="0" wp14:anchorId="44C43924" wp14:editId="14359079">
            <wp:extent cx="4785825" cy="2686358"/>
            <wp:effectExtent l="0" t="0" r="0" b="0"/>
            <wp:docPr id="1025" name="shape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785825" cy="2686358"/>
                    </a:xfrm>
                    <a:prstGeom prst="rect">
                      <a:avLst/>
                    </a:prstGeom>
                  </pic:spPr>
                </pic:pic>
              </a:graphicData>
            </a:graphic>
          </wp:inline>
        </w:drawing>
      </w:r>
    </w:p>
    <w:p w14:paraId="615B4D8C" w14:textId="3DE640B4" w:rsidR="00FC7014" w:rsidRDefault="007D317F">
      <w:pPr>
        <w:rPr>
          <w:b/>
          <w:bCs/>
          <w:sz w:val="26"/>
          <w:szCs w:val="26"/>
        </w:rPr>
      </w:pPr>
      <w:r>
        <w:rPr>
          <w:noProof/>
        </w:rPr>
        <w:lastRenderedPageBreak/>
        <w:drawing>
          <wp:inline distT="0" distB="0" distL="0" distR="0" wp14:anchorId="454D0B83" wp14:editId="3D857B85">
            <wp:extent cx="5731510" cy="3076575"/>
            <wp:effectExtent l="0" t="0" r="2540" b="9525"/>
            <wp:docPr id="23703777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37778" name=""/>
                    <pic:cNvPicPr/>
                  </pic:nvPicPr>
                  <pic:blipFill>
                    <a:blip r:embed="rId5"/>
                    <a:stretch>
                      <a:fillRect/>
                    </a:stretch>
                  </pic:blipFill>
                  <pic:spPr>
                    <a:xfrm>
                      <a:off x="0" y="0"/>
                      <a:ext cx="5731510" cy="3076575"/>
                    </a:xfrm>
                    <a:prstGeom prst="rect">
                      <a:avLst/>
                    </a:prstGeom>
                  </pic:spPr>
                </pic:pic>
              </a:graphicData>
            </a:graphic>
          </wp:inline>
        </w:drawing>
      </w:r>
    </w:p>
    <w:p w14:paraId="06BADC2A" w14:textId="77777777" w:rsidR="00FC7014" w:rsidRDefault="00000000">
      <w:pPr>
        <w:rPr>
          <w:b/>
          <w:bCs/>
          <w:sz w:val="26"/>
          <w:szCs w:val="26"/>
        </w:rPr>
      </w:pPr>
      <w:r>
        <w:rPr>
          <w:b/>
          <w:bCs/>
          <w:sz w:val="26"/>
          <w:szCs w:val="26"/>
        </w:rPr>
        <w:t xml:space="preserve">팀원별 역할 </w:t>
      </w:r>
    </w:p>
    <w:p w14:paraId="499CE4BD" w14:textId="77777777" w:rsidR="00FC7014" w:rsidRDefault="00000000">
      <w:pPr>
        <w:rPr>
          <w:szCs w:val="22"/>
        </w:rPr>
      </w:pPr>
      <w:r>
        <w:rPr>
          <w:rFonts w:hint="eastAsia"/>
          <w:szCs w:val="22"/>
        </w:rPr>
        <w:t>김보성 : 하드웨어 및 자료 제작</w:t>
      </w:r>
    </w:p>
    <w:p w14:paraId="23000A51" w14:textId="77777777" w:rsidR="00FC7014" w:rsidRDefault="00000000">
      <w:pPr>
        <w:rPr>
          <w:szCs w:val="22"/>
        </w:rPr>
      </w:pPr>
      <w:r>
        <w:rPr>
          <w:rFonts w:hint="eastAsia"/>
          <w:szCs w:val="22"/>
        </w:rPr>
        <w:t>이혜찬 : 소프트웨어 로직 구현</w:t>
      </w:r>
    </w:p>
    <w:p w14:paraId="53988F3B" w14:textId="77777777" w:rsidR="00FC7014" w:rsidRDefault="00000000">
      <w:pPr>
        <w:rPr>
          <w:szCs w:val="22"/>
        </w:rPr>
      </w:pPr>
      <w:r>
        <w:rPr>
          <w:rFonts w:hint="eastAsia"/>
          <w:szCs w:val="22"/>
        </w:rPr>
        <w:t>조상훈 : 하드웨어 및 자료 제작</w:t>
      </w:r>
    </w:p>
    <w:p w14:paraId="280EA840" w14:textId="77777777" w:rsidR="00FC7014" w:rsidRDefault="00FC7014">
      <w:pPr>
        <w:rPr>
          <w:rFonts w:hint="eastAsia"/>
          <w:szCs w:val="22"/>
        </w:rPr>
      </w:pPr>
    </w:p>
    <w:p w14:paraId="555968FA" w14:textId="77777777" w:rsidR="00FC7014" w:rsidRDefault="00FC7014">
      <w:pPr>
        <w:rPr>
          <w:szCs w:val="22"/>
        </w:rPr>
      </w:pPr>
    </w:p>
    <w:p w14:paraId="621D34D5" w14:textId="77777777" w:rsidR="00FC7014" w:rsidRDefault="00000000">
      <w:pPr>
        <w:rPr>
          <w:b/>
          <w:bCs/>
          <w:sz w:val="26"/>
          <w:szCs w:val="26"/>
        </w:rPr>
      </w:pPr>
      <w:r>
        <w:rPr>
          <w:rFonts w:hint="eastAsia"/>
          <w:b/>
          <w:bCs/>
          <w:sz w:val="26"/>
          <w:szCs w:val="26"/>
        </w:rPr>
        <w:t>소스코드</w:t>
      </w:r>
    </w:p>
    <w:p w14:paraId="1580AC71" w14:textId="77777777" w:rsidR="00FC7014" w:rsidRDefault="00000000">
      <w:r>
        <w:t>from machine import Pin, ADC</w:t>
      </w:r>
    </w:p>
    <w:p w14:paraId="04643575" w14:textId="77777777" w:rsidR="00FC7014" w:rsidRDefault="00000000">
      <w:r>
        <w:t>import time</w:t>
      </w:r>
    </w:p>
    <w:p w14:paraId="13638B25" w14:textId="77777777" w:rsidR="00FC7014" w:rsidRDefault="00FC7014"/>
    <w:p w14:paraId="6CDDC269" w14:textId="77777777" w:rsidR="00FC7014" w:rsidRDefault="00000000">
      <w:r>
        <w:t># ==========================================</w:t>
      </w:r>
    </w:p>
    <w:p w14:paraId="12782A49" w14:textId="77777777" w:rsidR="00FC7014" w:rsidRDefault="00000000">
      <w:r>
        <w:t># 1. 핀 및 ADC 설정</w:t>
      </w:r>
    </w:p>
    <w:p w14:paraId="26FAFAFA" w14:textId="77777777" w:rsidR="00FC7014" w:rsidRDefault="00000000">
      <w:r>
        <w:t># ==========================================</w:t>
      </w:r>
    </w:p>
    <w:p w14:paraId="057B151A" w14:textId="77777777" w:rsidR="00FC7014" w:rsidRDefault="00000000">
      <w:r>
        <w:t># 초록색 LED 게이지 (25%, 50%, 75%, 100%)</w:t>
      </w:r>
    </w:p>
    <w:p w14:paraId="5DE53679" w14:textId="77777777" w:rsidR="00FC7014" w:rsidRDefault="00000000">
      <w:r>
        <w:t>led_green = [</w:t>
      </w:r>
    </w:p>
    <w:p w14:paraId="3D67AA5B" w14:textId="77777777" w:rsidR="00FC7014" w:rsidRDefault="00000000">
      <w:r>
        <w:t xml:space="preserve">    Pin(0, Pin.OUT),  # GP0 - 25%</w:t>
      </w:r>
    </w:p>
    <w:p w14:paraId="4CFF3C33" w14:textId="77777777" w:rsidR="00FC7014" w:rsidRDefault="00000000">
      <w:r>
        <w:lastRenderedPageBreak/>
        <w:t xml:space="preserve">    Pin(1, Pin.OUT),  # GP1 - 50%</w:t>
      </w:r>
    </w:p>
    <w:p w14:paraId="76B553E1" w14:textId="77777777" w:rsidR="00FC7014" w:rsidRDefault="00000000">
      <w:r>
        <w:t xml:space="preserve">    Pin(2, Pin.OUT),  # GP2 - 75%</w:t>
      </w:r>
    </w:p>
    <w:p w14:paraId="255FD966" w14:textId="77777777" w:rsidR="00FC7014" w:rsidRDefault="00000000">
      <w:r>
        <w:t xml:space="preserve">    Pin(3, Pin.OUT)   # GP3 - 100%</w:t>
      </w:r>
    </w:p>
    <w:p w14:paraId="6923DEDE" w14:textId="77777777" w:rsidR="00FC7014" w:rsidRDefault="00000000">
      <w:r>
        <w:t>]</w:t>
      </w:r>
    </w:p>
    <w:p w14:paraId="2029C90F" w14:textId="77777777" w:rsidR="00FC7014" w:rsidRDefault="00FC7014"/>
    <w:p w14:paraId="7E131931" w14:textId="77777777" w:rsidR="00FC7014" w:rsidRDefault="00000000">
      <w:r>
        <w:t># 잉여 전력 저감용 MOSFET 제어 (GP14)</w:t>
      </w:r>
    </w:p>
    <w:p w14:paraId="3DBA5759" w14:textId="77777777" w:rsidR="00FC7014" w:rsidRDefault="00000000">
      <w:r>
        <w:t>surplus_mosfet = Pin(14, Pin.OUT)</w:t>
      </w:r>
    </w:p>
    <w:p w14:paraId="30B5D690" w14:textId="77777777" w:rsidR="00FC7014" w:rsidRDefault="00FC7014"/>
    <w:p w14:paraId="4AF51500" w14:textId="77777777" w:rsidR="00FC7014" w:rsidRDefault="00000000">
      <w:r>
        <w:t># 비상 SOS 물리 버튼 (GP13)</w:t>
      </w:r>
    </w:p>
    <w:p w14:paraId="37336DCD" w14:textId="77777777" w:rsidR="00FC7014" w:rsidRDefault="00000000">
      <w:r>
        <w:t>btn_sos = Pin(13, Pin.IN, Pin.PULL_UP)</w:t>
      </w:r>
    </w:p>
    <w:p w14:paraId="4B083248" w14:textId="77777777" w:rsidR="00FC7014" w:rsidRDefault="00FC7014"/>
    <w:p w14:paraId="147DC1B6" w14:textId="77777777" w:rsidR="00FC7014" w:rsidRDefault="00000000">
      <w:r>
        <w:t># 비상 SOS 제어 스위치 (GP15)</w:t>
      </w:r>
    </w:p>
    <w:p w14:paraId="377D1685" w14:textId="77777777" w:rsidR="00FC7014" w:rsidRDefault="00000000">
      <w:r>
        <w:t>sos_mosfet = Pin(15, Pin.OUT)</w:t>
      </w:r>
    </w:p>
    <w:p w14:paraId="54D5B705" w14:textId="77777777" w:rsidR="00FC7014" w:rsidRDefault="00FC7014"/>
    <w:p w14:paraId="25DB1854" w14:textId="77777777" w:rsidR="00FC7014" w:rsidRDefault="00000000">
      <w:r>
        <w:t># 실제 전압 감지용 ADC 설정 (GP26 / ADC0)</w:t>
      </w:r>
    </w:p>
    <w:p w14:paraId="61411C5D" w14:textId="77777777" w:rsidR="00FC7014" w:rsidRDefault="00000000">
      <w:r>
        <w:t>adc_cap = ADC(Pin(26))</w:t>
      </w:r>
    </w:p>
    <w:p w14:paraId="19EA116D" w14:textId="77777777" w:rsidR="00FC7014" w:rsidRDefault="00FC7014"/>
    <w:p w14:paraId="43AB3CD1" w14:textId="77777777" w:rsidR="00FC7014" w:rsidRDefault="00000000">
      <w:r>
        <w:t># ==========================================</w:t>
      </w:r>
    </w:p>
    <w:p w14:paraId="1B48FCF0" w14:textId="77777777" w:rsidR="00FC7014" w:rsidRDefault="00000000">
      <w:r>
        <w:t># 2. 기준 전압 (V) 설정</w:t>
      </w:r>
    </w:p>
    <w:p w14:paraId="5A1C42F3" w14:textId="77777777" w:rsidR="00FC7014" w:rsidRDefault="00000000">
      <w:r>
        <w:t># ==========================================</w:t>
      </w:r>
    </w:p>
    <w:p w14:paraId="09415439" w14:textId="77777777" w:rsidR="00FC7014" w:rsidRDefault="00000000">
      <w:r>
        <w:t>ADC_CONVERSION = 3.3 / 65535</w:t>
      </w:r>
    </w:p>
    <w:p w14:paraId="2A48D06C" w14:textId="77777777" w:rsidR="00FC7014" w:rsidRDefault="00FC7014"/>
    <w:p w14:paraId="46707E2D" w14:textId="77777777" w:rsidR="00FC7014" w:rsidRDefault="00000000">
      <w:r>
        <w:t>TH_25  = 0.75</w:t>
      </w:r>
    </w:p>
    <w:p w14:paraId="64A54E00" w14:textId="77777777" w:rsidR="00FC7014" w:rsidRDefault="00000000">
      <w:r>
        <w:t>TH_50  = 1.50</w:t>
      </w:r>
    </w:p>
    <w:p w14:paraId="34AE450B" w14:textId="77777777" w:rsidR="00FC7014" w:rsidRDefault="00000000">
      <w:r>
        <w:t>TH_75  = 2.25</w:t>
      </w:r>
    </w:p>
    <w:p w14:paraId="1C9B982E" w14:textId="77777777" w:rsidR="00FC7014" w:rsidRDefault="00000000">
      <w:r>
        <w:lastRenderedPageBreak/>
        <w:t>TH_100 = 3.00</w:t>
      </w:r>
    </w:p>
    <w:p w14:paraId="1829E6BE" w14:textId="77777777" w:rsidR="00FC7014" w:rsidRDefault="00000000">
      <w:r>
        <w:t>TH_OFF = 2.85  # 히스테리시스 오프 기준 전압</w:t>
      </w:r>
    </w:p>
    <w:p w14:paraId="1A85CC2F" w14:textId="77777777" w:rsidR="00FC7014" w:rsidRDefault="00FC7014"/>
    <w:p w14:paraId="19F6F3A7" w14:textId="77777777" w:rsidR="00FC7014" w:rsidRDefault="00000000">
      <w:r>
        <w:t># ==========================================</w:t>
      </w:r>
    </w:p>
    <w:p w14:paraId="31EE1992" w14:textId="77777777" w:rsidR="00FC7014" w:rsidRDefault="00000000">
      <w:r>
        <w:t># 3. SOS 모스부호 파라미터</w:t>
      </w:r>
    </w:p>
    <w:p w14:paraId="1657CFF5" w14:textId="77777777" w:rsidR="00FC7014" w:rsidRDefault="00000000">
      <w:r>
        <w:t># ==========================================</w:t>
      </w:r>
    </w:p>
    <w:p w14:paraId="41D19C48" w14:textId="77777777" w:rsidR="00FC7014" w:rsidRDefault="00000000">
      <w:r>
        <w:t>DOT_TIME   = 150</w:t>
      </w:r>
    </w:p>
    <w:p w14:paraId="21654B6D" w14:textId="77777777" w:rsidR="00FC7014" w:rsidRDefault="00000000">
      <w:r>
        <w:t>DASH_TIME  = 450</w:t>
      </w:r>
    </w:p>
    <w:p w14:paraId="460B6333" w14:textId="77777777" w:rsidR="00FC7014" w:rsidRDefault="00000000">
      <w:r>
        <w:t>SYMBOL_GAP = 150</w:t>
      </w:r>
    </w:p>
    <w:p w14:paraId="3DE963C2" w14:textId="77777777" w:rsidR="00FC7014" w:rsidRDefault="00000000">
      <w:r>
        <w:t>CHAR_GAP   = 450</w:t>
      </w:r>
    </w:p>
    <w:p w14:paraId="3DA4E736" w14:textId="77777777" w:rsidR="00FC7014" w:rsidRDefault="00000000">
      <w:r>
        <w:t>CYCLE_GAP  = 1200</w:t>
      </w:r>
    </w:p>
    <w:p w14:paraId="7A46E55F" w14:textId="77777777" w:rsidR="00FC7014" w:rsidRDefault="00FC7014"/>
    <w:p w14:paraId="0CDA56CA" w14:textId="77777777" w:rsidR="00FC7014" w:rsidRDefault="00000000">
      <w:r>
        <w:t>SOS_SEQUENCE = [</w:t>
      </w:r>
    </w:p>
    <w:p w14:paraId="2F403ECD" w14:textId="77777777" w:rsidR="00FC7014" w:rsidRDefault="00000000">
      <w:r>
        <w:t xml:space="preserve">    (True, DOT_TIME), (False, SYMBOL_GAP),</w:t>
      </w:r>
    </w:p>
    <w:p w14:paraId="4EB619E2" w14:textId="77777777" w:rsidR="00FC7014" w:rsidRDefault="00000000">
      <w:r>
        <w:t xml:space="preserve">    (True, DOT_TIME), (False, SYMBOL_GAP),</w:t>
      </w:r>
    </w:p>
    <w:p w14:paraId="3B0BE405" w14:textId="77777777" w:rsidR="00FC7014" w:rsidRDefault="00000000">
      <w:r>
        <w:t xml:space="preserve">    (True, DOT_TIME), (False, CHAR_GAP),</w:t>
      </w:r>
    </w:p>
    <w:p w14:paraId="52376364" w14:textId="77777777" w:rsidR="00FC7014" w:rsidRDefault="00000000">
      <w:r>
        <w:t xml:space="preserve">    (True, DASH_TIME), (False, SYMBOL_GAP),</w:t>
      </w:r>
    </w:p>
    <w:p w14:paraId="31ECC96C" w14:textId="77777777" w:rsidR="00FC7014" w:rsidRDefault="00000000">
      <w:r>
        <w:t xml:space="preserve">    (True, DASH_TIME), (False, SYMBOL_GAP),</w:t>
      </w:r>
    </w:p>
    <w:p w14:paraId="63F802C2" w14:textId="77777777" w:rsidR="00FC7014" w:rsidRDefault="00000000">
      <w:r>
        <w:t xml:space="preserve">    (True, DASH_TIME), (False, CHAR_GAP),</w:t>
      </w:r>
    </w:p>
    <w:p w14:paraId="3C8EB41A" w14:textId="77777777" w:rsidR="00FC7014" w:rsidRDefault="00000000">
      <w:r>
        <w:t xml:space="preserve">    (True, DOT_TIME), (False, SYMBOL_GAP),</w:t>
      </w:r>
    </w:p>
    <w:p w14:paraId="49A02B4D" w14:textId="77777777" w:rsidR="00FC7014" w:rsidRDefault="00000000">
      <w:r>
        <w:t xml:space="preserve">    (True, DOT_TIME), (False, SYMBOL_GAP),</w:t>
      </w:r>
    </w:p>
    <w:p w14:paraId="20AA0B5B" w14:textId="77777777" w:rsidR="00FC7014" w:rsidRDefault="00000000">
      <w:r>
        <w:t xml:space="preserve">    (True, DOT_TIME), (False, CYCLE_GAP)</w:t>
      </w:r>
    </w:p>
    <w:p w14:paraId="3682687E" w14:textId="77777777" w:rsidR="00FC7014" w:rsidRDefault="00000000">
      <w:r>
        <w:t>]</w:t>
      </w:r>
    </w:p>
    <w:p w14:paraId="43EF79B9" w14:textId="77777777" w:rsidR="00FC7014" w:rsidRDefault="00FC7014"/>
    <w:p w14:paraId="551D80C7" w14:textId="77777777" w:rsidR="00FC7014" w:rsidRDefault="00000000">
      <w:r>
        <w:t># ==========================================</w:t>
      </w:r>
    </w:p>
    <w:p w14:paraId="67E23293" w14:textId="77777777" w:rsidR="00FC7014" w:rsidRDefault="00000000">
      <w:r>
        <w:lastRenderedPageBreak/>
        <w:t># 4. 상태 관리 변수</w:t>
      </w:r>
    </w:p>
    <w:p w14:paraId="6BBB1AE6" w14:textId="77777777" w:rsidR="00FC7014" w:rsidRDefault="00000000">
      <w:r>
        <w:t># ==========================================</w:t>
      </w:r>
    </w:p>
    <w:p w14:paraId="0403E02C" w14:textId="77777777" w:rsidR="00FC7014" w:rsidRDefault="00000000">
      <w:r>
        <w:t>sos_active = False</w:t>
      </w:r>
    </w:p>
    <w:p w14:paraId="23BB99C7" w14:textId="77777777" w:rsidR="00FC7014" w:rsidRDefault="00000000">
      <w:r>
        <w:t>btn_prev_state = 1</w:t>
      </w:r>
    </w:p>
    <w:p w14:paraId="6F073E0F" w14:textId="77777777" w:rsidR="00FC7014" w:rsidRDefault="00000000">
      <w:r>
        <w:t>last_btn_time = 0</w:t>
      </w:r>
    </w:p>
    <w:p w14:paraId="03E4AC54" w14:textId="77777777" w:rsidR="00FC7014" w:rsidRDefault="00FC7014"/>
    <w:p w14:paraId="76B3D520" w14:textId="77777777" w:rsidR="00FC7014" w:rsidRDefault="00000000">
      <w:r>
        <w:t>sos_seq_idx = 0</w:t>
      </w:r>
    </w:p>
    <w:p w14:paraId="6C0418D2" w14:textId="77777777" w:rsidR="00FC7014" w:rsidRDefault="00000000">
      <w:r>
        <w:t>last_sos_step_time = 0</w:t>
      </w:r>
    </w:p>
    <w:p w14:paraId="74391537" w14:textId="77777777" w:rsidR="00FC7014" w:rsidRDefault="00000000">
      <w:r>
        <w:t>last_adc_time = 0</w:t>
      </w:r>
    </w:p>
    <w:p w14:paraId="4CEFD298" w14:textId="77777777" w:rsidR="00FC7014" w:rsidRDefault="00000000">
      <w:r>
        <w:t>surplus_state = False</w:t>
      </w:r>
    </w:p>
    <w:p w14:paraId="276EF58D" w14:textId="77777777" w:rsidR="00FC7014" w:rsidRDefault="00FC7014"/>
    <w:p w14:paraId="66CEDE03" w14:textId="77777777" w:rsidR="00FC7014" w:rsidRDefault="00000000">
      <w:r>
        <w:t># 초기 상태 OFF 설정</w:t>
      </w:r>
    </w:p>
    <w:p w14:paraId="29281759" w14:textId="77777777" w:rsidR="00FC7014" w:rsidRDefault="00000000">
      <w:r>
        <w:t>for led in led_green:</w:t>
      </w:r>
    </w:p>
    <w:p w14:paraId="02146749" w14:textId="77777777" w:rsidR="00FC7014" w:rsidRDefault="00000000">
      <w:r>
        <w:t xml:space="preserve">    led.value(0)</w:t>
      </w:r>
    </w:p>
    <w:p w14:paraId="63CB069A" w14:textId="77777777" w:rsidR="00FC7014" w:rsidRDefault="00000000">
      <w:r>
        <w:t>surplus_mosfet.value(0)</w:t>
      </w:r>
    </w:p>
    <w:p w14:paraId="7EC92CCB" w14:textId="77777777" w:rsidR="00FC7014" w:rsidRDefault="00000000">
      <w:r>
        <w:t>sos_mosfet.value(0)</w:t>
      </w:r>
    </w:p>
    <w:p w14:paraId="06C85957" w14:textId="77777777" w:rsidR="00FC7014" w:rsidRDefault="00FC7014"/>
    <w:p w14:paraId="4F18202B" w14:textId="77777777" w:rsidR="00FC7014" w:rsidRDefault="00000000">
      <w:r>
        <w:t>print("[Real Sensing Mode] 실제 ADC 전압 측정을 시작합니다...")</w:t>
      </w:r>
    </w:p>
    <w:p w14:paraId="6B96E8FC" w14:textId="77777777" w:rsidR="00FC7014" w:rsidRDefault="00FC7014"/>
    <w:p w14:paraId="177503CF" w14:textId="77777777" w:rsidR="00FC7014" w:rsidRDefault="00000000">
      <w:r>
        <w:t># ==========================================</w:t>
      </w:r>
    </w:p>
    <w:p w14:paraId="7F1FE434" w14:textId="77777777" w:rsidR="00FC7014" w:rsidRDefault="00000000">
      <w:r>
        <w:t># 5. 메인 루프</w:t>
      </w:r>
    </w:p>
    <w:p w14:paraId="05828E17" w14:textId="77777777" w:rsidR="00FC7014" w:rsidRDefault="00000000">
      <w:r>
        <w:t># ==========================================</w:t>
      </w:r>
    </w:p>
    <w:p w14:paraId="7C91AABF" w14:textId="77777777" w:rsidR="00FC7014" w:rsidRDefault="00000000">
      <w:r>
        <w:t>while True:</w:t>
      </w:r>
    </w:p>
    <w:p w14:paraId="7B504989" w14:textId="77777777" w:rsidR="00FC7014" w:rsidRDefault="00000000">
      <w:r>
        <w:t xml:space="preserve">    current_time = time.ticks_ms()</w:t>
      </w:r>
    </w:p>
    <w:p w14:paraId="5221F931" w14:textId="77777777" w:rsidR="00FC7014" w:rsidRDefault="00FC7014"/>
    <w:p w14:paraId="7C61A058" w14:textId="77777777" w:rsidR="00FC7014" w:rsidRDefault="00000000">
      <w:r>
        <w:lastRenderedPageBreak/>
        <w:t xml:space="preserve">    # ----------------------------------------------------</w:t>
      </w:r>
    </w:p>
    <w:p w14:paraId="48513E1D" w14:textId="77777777" w:rsidR="00FC7014" w:rsidRDefault="00000000">
      <w:r>
        <w:t xml:space="preserve">    # A. 0.5초(500ms)마다 실제 ADC 전압 측정 및 제어</w:t>
      </w:r>
    </w:p>
    <w:p w14:paraId="6FC8B8F9" w14:textId="77777777" w:rsidR="00FC7014" w:rsidRDefault="00000000">
      <w:r>
        <w:t xml:space="preserve">    # ----------------------------------------------------</w:t>
      </w:r>
    </w:p>
    <w:p w14:paraId="026D0B84" w14:textId="77777777" w:rsidR="00FC7014" w:rsidRDefault="00000000">
      <w:r>
        <w:t xml:space="preserve">    if time.ticks_diff(current_time, last_adc_time) &gt;= 500:</w:t>
      </w:r>
    </w:p>
    <w:p w14:paraId="2C5F7F87" w14:textId="77777777" w:rsidR="00FC7014" w:rsidRDefault="00000000">
      <w:r>
        <w:t xml:space="preserve">        last_adc_time = current_time</w:t>
      </w:r>
    </w:p>
    <w:p w14:paraId="66AC16D7" w14:textId="77777777" w:rsidR="00FC7014" w:rsidRDefault="00000000">
      <w:r>
        <w:t xml:space="preserve">        </w:t>
      </w:r>
    </w:p>
    <w:p w14:paraId="72F51ACE" w14:textId="77777777" w:rsidR="00FC7014" w:rsidRDefault="00000000">
      <w:r>
        <w:t xml:space="preserve">        # 실제 ADC 전압 읽기 (노이즈 방지를 위한 5회 평균값 계산)</w:t>
      </w:r>
    </w:p>
    <w:p w14:paraId="401255D5" w14:textId="77777777" w:rsidR="00FC7014" w:rsidRDefault="00000000">
      <w:r>
        <w:t xml:space="preserve">        raw_val = sum(adc_cap.read_u16() for _ in range(5)) / 5</w:t>
      </w:r>
    </w:p>
    <w:p w14:paraId="1A73B61B" w14:textId="77777777" w:rsidR="00FC7014" w:rsidRDefault="00000000">
      <w:r>
        <w:t xml:space="preserve">        v_adc = raw_val * ADC_CONVERSION</w:t>
      </w:r>
    </w:p>
    <w:p w14:paraId="641DE899" w14:textId="77777777" w:rsidR="00FC7014" w:rsidRDefault="00FC7014"/>
    <w:p w14:paraId="6A7117A9" w14:textId="77777777" w:rsidR="00FC7014" w:rsidRDefault="00000000">
      <w:r>
        <w:t xml:space="preserve">        print(f"[ADC Sensing] 현재 측정 전압: {v_adc:.2f} V")</w:t>
      </w:r>
    </w:p>
    <w:p w14:paraId="0FA5A5AF" w14:textId="77777777" w:rsidR="00FC7014" w:rsidRDefault="00FC7014"/>
    <w:p w14:paraId="60D1E4A4" w14:textId="77777777" w:rsidR="00FC7014" w:rsidRDefault="00000000">
      <w:r>
        <w:t xml:space="preserve">        # 1) 초록색 LED 게이지 제어</w:t>
      </w:r>
    </w:p>
    <w:p w14:paraId="6F3D5F03" w14:textId="77777777" w:rsidR="00FC7014" w:rsidRDefault="00000000">
      <w:r>
        <w:t xml:space="preserve">        led_green[0].value(1 if v_adc &gt;= TH_25 else 0)</w:t>
      </w:r>
    </w:p>
    <w:p w14:paraId="2072E476" w14:textId="77777777" w:rsidR="00FC7014" w:rsidRDefault="00000000">
      <w:r>
        <w:t xml:space="preserve">        led_green[1].value(1 if v_adc &gt;= TH_50 else 0)</w:t>
      </w:r>
    </w:p>
    <w:p w14:paraId="72B34BC5" w14:textId="77777777" w:rsidR="00FC7014" w:rsidRDefault="00000000">
      <w:r>
        <w:t xml:space="preserve">        led_green[2].value(1 if v_adc &gt;= TH_75 else 0)</w:t>
      </w:r>
    </w:p>
    <w:p w14:paraId="636EBAA7" w14:textId="77777777" w:rsidR="00FC7014" w:rsidRDefault="00000000">
      <w:r>
        <w:t xml:space="preserve">        led_green[3].value(1 if v_adc &gt;= TH_100 else 0)</w:t>
      </w:r>
    </w:p>
    <w:p w14:paraId="29FB7CB3" w14:textId="77777777" w:rsidR="00FC7014" w:rsidRDefault="00FC7014"/>
    <w:p w14:paraId="2FEBA550" w14:textId="77777777" w:rsidR="00FC7014" w:rsidRDefault="00000000">
      <w:r>
        <w:t xml:space="preserve">        # 2) 잉여 전력 MOSFET (GP14) 제어 (히스테리시스 적용)</w:t>
      </w:r>
    </w:p>
    <w:p w14:paraId="7E31B012" w14:textId="77777777" w:rsidR="00FC7014" w:rsidRDefault="00000000">
      <w:r>
        <w:t xml:space="preserve">        if v_adc &gt;= TH_100 and not surplus_state:</w:t>
      </w:r>
    </w:p>
    <w:p w14:paraId="533CA3B7" w14:textId="77777777" w:rsidR="00FC7014" w:rsidRDefault="00000000">
      <w:r>
        <w:t xml:space="preserve">            surplus_state = True</w:t>
      </w:r>
    </w:p>
    <w:p w14:paraId="58618303" w14:textId="77777777" w:rsidR="00FC7014" w:rsidRDefault="00000000">
      <w:r>
        <w:t xml:space="preserve">            surplus_mosfet.value(1)</w:t>
      </w:r>
    </w:p>
    <w:p w14:paraId="2FEBFAA2" w14:textId="77777777" w:rsidR="00FC7014" w:rsidRDefault="00000000">
      <w:r>
        <w:t xml:space="preserve">            print("  --&gt; [GP14 MOSFET ON] 3.0V 이상 도달 (잉여 전력 저감 동작)")</w:t>
      </w:r>
    </w:p>
    <w:p w14:paraId="0AFAEBF3" w14:textId="77777777" w:rsidR="00FC7014" w:rsidRDefault="00000000">
      <w:r>
        <w:t xml:space="preserve">        elif v_adc &lt; TH_OFF and surplus_state:</w:t>
      </w:r>
    </w:p>
    <w:p w14:paraId="573A8D9C" w14:textId="77777777" w:rsidR="00FC7014" w:rsidRDefault="00000000">
      <w:r>
        <w:t xml:space="preserve">            surplus_state = False</w:t>
      </w:r>
    </w:p>
    <w:p w14:paraId="7C578CAF" w14:textId="77777777" w:rsidR="00FC7014" w:rsidRDefault="00000000">
      <w:r>
        <w:lastRenderedPageBreak/>
        <w:t xml:space="preserve">            surplus_mosfet.value(0)</w:t>
      </w:r>
    </w:p>
    <w:p w14:paraId="45BD0ECF" w14:textId="77777777" w:rsidR="00FC7014" w:rsidRDefault="00000000">
      <w:r>
        <w:t xml:space="preserve">            print("  --&gt; [GP14 MOSFET OFF] 2.85V 미만 하강 (잉여 전력 저감 중단)")</w:t>
      </w:r>
    </w:p>
    <w:p w14:paraId="00EDF125" w14:textId="77777777" w:rsidR="00FC7014" w:rsidRDefault="00FC7014"/>
    <w:p w14:paraId="4348D908" w14:textId="77777777" w:rsidR="00FC7014" w:rsidRDefault="00000000">
      <w:r>
        <w:t xml:space="preserve">    # ----------------------------------------------------</w:t>
      </w:r>
    </w:p>
    <w:p w14:paraId="5CBAD169" w14:textId="77777777" w:rsidR="00FC7014" w:rsidRDefault="00000000">
      <w:r>
        <w:t xml:space="preserve">    # B. 비상 SOS 버튼 토글 (GP13) - 디바운싱 로직 개선</w:t>
      </w:r>
    </w:p>
    <w:p w14:paraId="060095B8" w14:textId="77777777" w:rsidR="00FC7014" w:rsidRDefault="00000000">
      <w:r>
        <w:t xml:space="preserve">    # ----------------------------------------------------</w:t>
      </w:r>
    </w:p>
    <w:p w14:paraId="5F7C6EE3" w14:textId="77777777" w:rsidR="00FC7014" w:rsidRDefault="00000000">
      <w:r>
        <w:t xml:space="preserve">    btn_val = btn_sos.value()</w:t>
      </w:r>
    </w:p>
    <w:p w14:paraId="43B6D966" w14:textId="77777777" w:rsidR="00FC7014" w:rsidRDefault="00000000">
      <w:r>
        <w:t xml:space="preserve">    if btn_prev_state == 1 and btn_val == 0:</w:t>
      </w:r>
    </w:p>
    <w:p w14:paraId="58BEFD36" w14:textId="77777777" w:rsidR="00FC7014" w:rsidRDefault="00000000">
      <w:r>
        <w:t xml:space="preserve">        if time.ticks_diff(current_time, last_btn_time) &gt; 200:</w:t>
      </w:r>
    </w:p>
    <w:p w14:paraId="3204F4AF" w14:textId="77777777" w:rsidR="00FC7014" w:rsidRDefault="00000000">
      <w:r>
        <w:t xml:space="preserve">            sos_active = not sos_active</w:t>
      </w:r>
    </w:p>
    <w:p w14:paraId="032B9EEA" w14:textId="77777777" w:rsidR="00FC7014" w:rsidRDefault="00000000">
      <w:r>
        <w:t xml:space="preserve">            last_btn_time = current_time</w:t>
      </w:r>
    </w:p>
    <w:p w14:paraId="3B7C3978" w14:textId="77777777" w:rsidR="00FC7014" w:rsidRDefault="00000000">
      <w:r>
        <w:t xml:space="preserve">            </w:t>
      </w:r>
    </w:p>
    <w:p w14:paraId="27B58EDC" w14:textId="77777777" w:rsidR="00FC7014" w:rsidRDefault="00000000">
      <w:r>
        <w:t xml:space="preserve">            if not sos_active:</w:t>
      </w:r>
    </w:p>
    <w:p w14:paraId="7B36455E" w14:textId="77777777" w:rsidR="00FC7014" w:rsidRDefault="00000000">
      <w:r>
        <w:t xml:space="preserve">                sos_mosfet.value(0)</w:t>
      </w:r>
    </w:p>
    <w:p w14:paraId="6C1010DF" w14:textId="77777777" w:rsidR="00FC7014" w:rsidRDefault="00000000">
      <w:r>
        <w:t xml:space="preserve">            else:</w:t>
      </w:r>
    </w:p>
    <w:p w14:paraId="3F64203D" w14:textId="77777777" w:rsidR="00FC7014" w:rsidRDefault="00000000">
      <w:r>
        <w:t xml:space="preserve">                sos_seq_idx = 0</w:t>
      </w:r>
    </w:p>
    <w:p w14:paraId="7F35AD48" w14:textId="77777777" w:rsidR="00FC7014" w:rsidRDefault="00000000">
      <w:r>
        <w:t xml:space="preserve">                last_sos_step_time = current_time</w:t>
      </w:r>
    </w:p>
    <w:p w14:paraId="49459D4A" w14:textId="77777777" w:rsidR="00FC7014" w:rsidRDefault="00000000">
      <w:r>
        <w:t xml:space="preserve">            print(f"[SOS Button Triggered] SOS Active: {sos_active}")</w:t>
      </w:r>
    </w:p>
    <w:p w14:paraId="0EAFFCB9" w14:textId="77777777" w:rsidR="00FC7014" w:rsidRDefault="00000000">
      <w:r>
        <w:t xml:space="preserve">            </w:t>
      </w:r>
    </w:p>
    <w:p w14:paraId="107EFAB6" w14:textId="77777777" w:rsidR="00FC7014" w:rsidRDefault="00000000">
      <w:r>
        <w:t xml:space="preserve">    btn_prev_state = btn_val</w:t>
      </w:r>
    </w:p>
    <w:p w14:paraId="7264BFC0" w14:textId="77777777" w:rsidR="00FC7014" w:rsidRDefault="00FC7014"/>
    <w:p w14:paraId="1E1D2C54" w14:textId="77777777" w:rsidR="00FC7014" w:rsidRDefault="00000000">
      <w:r>
        <w:t xml:space="preserve">    # ----------------------------------------------------</w:t>
      </w:r>
    </w:p>
    <w:p w14:paraId="603A447E" w14:textId="77777777" w:rsidR="00FC7014" w:rsidRDefault="00000000">
      <w:r>
        <w:t xml:space="preserve">    # C. SOS 점멸 제어 (GP15)</w:t>
      </w:r>
    </w:p>
    <w:p w14:paraId="36627588" w14:textId="77777777" w:rsidR="00FC7014" w:rsidRDefault="00000000">
      <w:r>
        <w:t xml:space="preserve">    # ----------------------------------------------------</w:t>
      </w:r>
    </w:p>
    <w:p w14:paraId="7A43C17D" w14:textId="77777777" w:rsidR="00FC7014" w:rsidRDefault="00000000">
      <w:r>
        <w:t xml:space="preserve">    if sos_active:</w:t>
      </w:r>
    </w:p>
    <w:p w14:paraId="1462C582" w14:textId="77777777" w:rsidR="00FC7014" w:rsidRDefault="00000000">
      <w:r>
        <w:lastRenderedPageBreak/>
        <w:t xml:space="preserve">        state, duration = SOS_SEQUENCE[sos_seq_idx]</w:t>
      </w:r>
    </w:p>
    <w:p w14:paraId="2C3FD1B0" w14:textId="77777777" w:rsidR="00FC7014" w:rsidRDefault="00000000">
      <w:r>
        <w:t xml:space="preserve">        sos_mosfet.value(1 if state else 0)</w:t>
      </w:r>
    </w:p>
    <w:p w14:paraId="275C0F07" w14:textId="77777777" w:rsidR="00FC7014" w:rsidRDefault="00000000">
      <w:r>
        <w:t xml:space="preserve">        </w:t>
      </w:r>
    </w:p>
    <w:p w14:paraId="11B93AF7" w14:textId="77777777" w:rsidR="00FC7014" w:rsidRDefault="00000000">
      <w:r>
        <w:t xml:space="preserve">        if time.ticks_diff(current_time, last_sos_step_time) &gt;= duration:</w:t>
      </w:r>
    </w:p>
    <w:p w14:paraId="0A17CAC9" w14:textId="77777777" w:rsidR="00FC7014" w:rsidRDefault="00000000">
      <w:r>
        <w:t xml:space="preserve">            last_sos_step_time = current_time</w:t>
      </w:r>
    </w:p>
    <w:p w14:paraId="4DCB2536" w14:textId="77777777" w:rsidR="00FC7014" w:rsidRDefault="00000000">
      <w:r>
        <w:t xml:space="preserve">            sos_seq_idx = (sos_seq_idx + 1) % len(SOS_SEQUENCE)</w:t>
      </w:r>
    </w:p>
    <w:p w14:paraId="055F5832" w14:textId="77777777" w:rsidR="00FC7014" w:rsidRDefault="00000000">
      <w:r>
        <w:t xml:space="preserve">    else:</w:t>
      </w:r>
    </w:p>
    <w:p w14:paraId="35C725E5" w14:textId="77777777" w:rsidR="00FC7014" w:rsidRDefault="00000000">
      <w:r>
        <w:t xml:space="preserve">        sos_mosfet.value(0)</w:t>
      </w:r>
    </w:p>
    <w:p w14:paraId="340590B8" w14:textId="77777777" w:rsidR="00FC7014" w:rsidRDefault="00FC7014"/>
    <w:p w14:paraId="548DA41B" w14:textId="77777777" w:rsidR="00FC7014" w:rsidRDefault="00000000">
      <w:r>
        <w:t xml:space="preserve">    time.sleep_ms(5)</w:t>
      </w:r>
    </w:p>
    <w:p w14:paraId="58DD81AA" w14:textId="77777777" w:rsidR="00FC7014" w:rsidRDefault="00FC7014">
      <w:pPr>
        <w:rPr>
          <w:szCs w:val="22"/>
        </w:rPr>
      </w:pPr>
    </w:p>
    <w:sectPr w:rsidR="00FC7014">
      <w:pgSz w:w="11906" w:h="16838"/>
      <w:pgMar w:top="1701" w:right="1440" w:bottom="1440" w:left="1440" w:header="851" w:footer="99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014"/>
    <w:rsid w:val="007D317F"/>
    <w:rsid w:val="00C20133"/>
    <w:rsid w:val="00F6166D"/>
    <w:rsid w:val="00FC701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6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pPr>
      <w:keepNext/>
      <w:keepLines/>
      <w:spacing w:before="280" w:after="80"/>
      <w:outlineLvl w:val="0"/>
    </w:pPr>
    <w:rPr>
      <w:rFonts w:asciiTheme="majorHAnsi" w:eastAsiaTheme="majorEastAsia" w:hAnsiTheme="majorHAnsi" w:cstheme="majorBidi"/>
      <w:color w:val="000000"/>
      <w:sz w:val="32"/>
      <w:szCs w:val="32"/>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000000"/>
      <w:sz w:val="28"/>
      <w:szCs w:val="28"/>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000000"/>
      <w:sz w:val="24"/>
    </w:rPr>
  </w:style>
  <w:style w:type="paragraph" w:styleId="4">
    <w:name w:val="heading 4"/>
    <w:basedOn w:val="a"/>
    <w:next w:val="a"/>
    <w:link w:val="4Char"/>
    <w:uiPriority w:val="9"/>
    <w:semiHidden/>
    <w:unhideWhenUsed/>
    <w:qFormat/>
    <w:pPr>
      <w:keepNext/>
      <w:keepLines/>
      <w:spacing w:before="80" w:after="40"/>
      <w:outlineLvl w:val="3"/>
    </w:pPr>
    <w:rPr>
      <w:rFonts w:asciiTheme="majorHAnsi" w:eastAsiaTheme="majorEastAsia" w:hAnsiTheme="majorHAnsi" w:cstheme="majorBidi"/>
      <w:color w:val="000000"/>
    </w:rPr>
  </w:style>
  <w:style w:type="paragraph" w:styleId="5">
    <w:name w:val="heading 5"/>
    <w:basedOn w:val="a"/>
    <w:next w:val="a"/>
    <w:link w:val="5Char"/>
    <w:uiPriority w:val="9"/>
    <w:semiHidden/>
    <w:unhideWhenUsed/>
    <w:qFormat/>
    <w:pPr>
      <w:keepNext/>
      <w:keepLines/>
      <w:spacing w:before="80" w:after="40"/>
      <w:ind w:leftChars="100" w:left="100"/>
      <w:outlineLvl w:val="4"/>
    </w:pPr>
    <w:rPr>
      <w:rFonts w:asciiTheme="majorHAnsi" w:eastAsiaTheme="majorEastAsia" w:hAnsiTheme="majorHAnsi" w:cstheme="majorBidi"/>
      <w:color w:val="000000"/>
    </w:rPr>
  </w:style>
  <w:style w:type="paragraph" w:styleId="6">
    <w:name w:val="heading 6"/>
    <w:basedOn w:val="a"/>
    <w:next w:val="a"/>
    <w:link w:val="6Char"/>
    <w:uiPriority w:val="9"/>
    <w:semiHidden/>
    <w:unhideWhenUsed/>
    <w:qFormat/>
    <w:pPr>
      <w:keepNext/>
      <w:keepLines/>
      <w:spacing w:before="80" w:after="40"/>
      <w:ind w:leftChars="200" w:left="200"/>
      <w:outlineLvl w:val="5"/>
    </w:pPr>
    <w:rPr>
      <w:rFonts w:asciiTheme="majorHAnsi" w:eastAsiaTheme="majorEastAsia" w:hAnsiTheme="majorHAnsi" w:cstheme="majorBidi"/>
      <w:color w:val="000000"/>
    </w:rPr>
  </w:style>
  <w:style w:type="paragraph" w:styleId="7">
    <w:name w:val="heading 7"/>
    <w:basedOn w:val="a"/>
    <w:next w:val="a"/>
    <w:link w:val="7Char"/>
    <w:uiPriority w:val="9"/>
    <w:semiHidden/>
    <w:unhideWhenUsed/>
    <w:qFormat/>
    <w:pPr>
      <w:keepNext/>
      <w:keepLines/>
      <w:spacing w:before="80" w:after="40"/>
      <w:ind w:leftChars="300" w:left="300"/>
      <w:outlineLvl w:val="6"/>
    </w:pPr>
    <w:rPr>
      <w:rFonts w:asciiTheme="majorHAnsi" w:eastAsiaTheme="majorEastAsia" w:hAnsiTheme="majorHAnsi" w:cstheme="majorBidi"/>
      <w:color w:val="000000"/>
    </w:rPr>
  </w:style>
  <w:style w:type="paragraph" w:styleId="8">
    <w:name w:val="heading 8"/>
    <w:basedOn w:val="a"/>
    <w:next w:val="a"/>
    <w:link w:val="8Char"/>
    <w:uiPriority w:val="9"/>
    <w:semiHidden/>
    <w:unhideWhenUsed/>
    <w:qFormat/>
    <w:pPr>
      <w:keepNext/>
      <w:keepLines/>
      <w:spacing w:before="80" w:after="40"/>
      <w:ind w:leftChars="400" w:left="400"/>
      <w:outlineLvl w:val="7"/>
    </w:pPr>
    <w:rPr>
      <w:rFonts w:asciiTheme="majorHAnsi" w:eastAsiaTheme="majorEastAsia" w:hAnsiTheme="majorHAnsi" w:cstheme="majorBidi"/>
      <w:color w:val="000000"/>
    </w:rPr>
  </w:style>
  <w:style w:type="paragraph" w:styleId="9">
    <w:name w:val="heading 9"/>
    <w:basedOn w:val="a"/>
    <w:next w:val="a"/>
    <w:link w:val="9Char"/>
    <w:uiPriority w:val="9"/>
    <w:semiHidden/>
    <w:unhideWhenUsed/>
    <w:qFormat/>
    <w:pPr>
      <w:keepNext/>
      <w:keepLines/>
      <w:spacing w:before="80" w:after="40"/>
      <w:ind w:leftChars="500" w:left="500"/>
      <w:outlineLvl w:val="8"/>
    </w:pPr>
    <w:rPr>
      <w:rFonts w:asciiTheme="majorHAnsi" w:eastAsiaTheme="majorEastAsia" w:hAnsiTheme="majorHAnsi" w:cstheme="majorBid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Pr>
      <w:rFonts w:asciiTheme="majorHAnsi" w:eastAsiaTheme="majorEastAsia" w:hAnsiTheme="majorHAnsi" w:cstheme="majorBidi"/>
      <w:color w:val="000000"/>
      <w:sz w:val="32"/>
      <w:szCs w:val="32"/>
    </w:rPr>
  </w:style>
  <w:style w:type="character" w:customStyle="1" w:styleId="2Char">
    <w:name w:val="제목 2 Char"/>
    <w:basedOn w:val="a0"/>
    <w:link w:val="2"/>
    <w:uiPriority w:val="9"/>
    <w:semiHidden/>
    <w:rPr>
      <w:rFonts w:asciiTheme="majorHAnsi" w:eastAsiaTheme="majorEastAsia" w:hAnsiTheme="majorHAnsi" w:cstheme="majorBidi"/>
      <w:color w:val="000000"/>
      <w:sz w:val="28"/>
      <w:szCs w:val="28"/>
    </w:rPr>
  </w:style>
  <w:style w:type="character" w:customStyle="1" w:styleId="3Char">
    <w:name w:val="제목 3 Char"/>
    <w:basedOn w:val="a0"/>
    <w:link w:val="3"/>
    <w:uiPriority w:val="9"/>
    <w:semiHidden/>
    <w:rPr>
      <w:rFonts w:asciiTheme="majorHAnsi" w:eastAsiaTheme="majorEastAsia" w:hAnsiTheme="majorHAnsi" w:cstheme="majorBidi"/>
      <w:color w:val="000000"/>
      <w:sz w:val="24"/>
    </w:rPr>
  </w:style>
  <w:style w:type="character" w:customStyle="1" w:styleId="4Char">
    <w:name w:val="제목 4 Char"/>
    <w:basedOn w:val="a0"/>
    <w:link w:val="4"/>
    <w:uiPriority w:val="9"/>
    <w:semiHidden/>
    <w:rPr>
      <w:rFonts w:asciiTheme="majorHAnsi" w:eastAsiaTheme="majorEastAsia" w:hAnsiTheme="majorHAnsi" w:cstheme="majorBidi"/>
      <w:color w:val="000000"/>
    </w:rPr>
  </w:style>
  <w:style w:type="character" w:customStyle="1" w:styleId="5Char">
    <w:name w:val="제목 5 Char"/>
    <w:basedOn w:val="a0"/>
    <w:link w:val="5"/>
    <w:uiPriority w:val="9"/>
    <w:semiHidden/>
    <w:rPr>
      <w:rFonts w:asciiTheme="majorHAnsi" w:eastAsiaTheme="majorEastAsia" w:hAnsiTheme="majorHAnsi" w:cstheme="majorBidi"/>
      <w:color w:val="000000"/>
    </w:rPr>
  </w:style>
  <w:style w:type="character" w:customStyle="1" w:styleId="6Char">
    <w:name w:val="제목 6 Char"/>
    <w:basedOn w:val="a0"/>
    <w:link w:val="6"/>
    <w:uiPriority w:val="9"/>
    <w:semiHidden/>
    <w:rPr>
      <w:rFonts w:asciiTheme="majorHAnsi" w:eastAsiaTheme="majorEastAsia" w:hAnsiTheme="majorHAnsi" w:cstheme="majorBidi"/>
      <w:color w:val="000000"/>
    </w:rPr>
  </w:style>
  <w:style w:type="character" w:customStyle="1" w:styleId="7Char">
    <w:name w:val="제목 7 Char"/>
    <w:basedOn w:val="a0"/>
    <w:link w:val="7"/>
    <w:uiPriority w:val="9"/>
    <w:semiHidden/>
    <w:rPr>
      <w:rFonts w:asciiTheme="majorHAnsi" w:eastAsiaTheme="majorEastAsia" w:hAnsiTheme="majorHAnsi" w:cstheme="majorBidi"/>
      <w:color w:val="000000"/>
    </w:rPr>
  </w:style>
  <w:style w:type="character" w:customStyle="1" w:styleId="8Char">
    <w:name w:val="제목 8 Char"/>
    <w:basedOn w:val="a0"/>
    <w:link w:val="8"/>
    <w:uiPriority w:val="9"/>
    <w:semiHidden/>
    <w:rPr>
      <w:rFonts w:asciiTheme="majorHAnsi" w:eastAsiaTheme="majorEastAsia" w:hAnsiTheme="majorHAnsi" w:cstheme="majorBidi"/>
      <w:color w:val="000000"/>
    </w:rPr>
  </w:style>
  <w:style w:type="character" w:customStyle="1" w:styleId="9Char">
    <w:name w:val="제목 9 Char"/>
    <w:basedOn w:val="a0"/>
    <w:link w:val="9"/>
    <w:uiPriority w:val="9"/>
    <w:semiHidden/>
    <w:rPr>
      <w:rFonts w:asciiTheme="majorHAnsi" w:eastAsiaTheme="majorEastAsia" w:hAnsiTheme="majorHAnsi" w:cstheme="majorBidi"/>
      <w:color w:val="000000"/>
    </w:rPr>
  </w:style>
  <w:style w:type="paragraph" w:styleId="a3">
    <w:name w:val="Title"/>
    <w:basedOn w:val="a"/>
    <w:next w:val="a"/>
    <w:link w:val="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pPr>
      <w:jc w:val="center"/>
    </w:pPr>
    <w:rPr>
      <w:rFonts w:asciiTheme="majorHAnsi" w:eastAsiaTheme="majorEastAsia" w:hAnsiTheme="majorHAnsi" w:cstheme="majorBidi"/>
      <w:color w:val="595959"/>
      <w:spacing w:val="15"/>
      <w:sz w:val="28"/>
      <w:szCs w:val="28"/>
    </w:rPr>
  </w:style>
  <w:style w:type="character" w:customStyle="1" w:styleId="Char0">
    <w:name w:val="부제 Char"/>
    <w:basedOn w:val="a0"/>
    <w:link w:val="a4"/>
    <w:uiPriority w:val="11"/>
    <w:rPr>
      <w:rFonts w:asciiTheme="majorHAnsi" w:eastAsiaTheme="majorEastAsia" w:hAnsiTheme="majorHAnsi" w:cstheme="majorBidi"/>
      <w:color w:val="595959"/>
      <w:spacing w:val="15"/>
      <w:sz w:val="28"/>
      <w:szCs w:val="28"/>
    </w:rPr>
  </w:style>
  <w:style w:type="paragraph" w:styleId="a5">
    <w:name w:val="Quote"/>
    <w:basedOn w:val="a"/>
    <w:next w:val="a"/>
    <w:link w:val="Char1"/>
    <w:uiPriority w:val="29"/>
    <w:qFormat/>
    <w:pPr>
      <w:spacing w:before="160"/>
      <w:jc w:val="center"/>
    </w:pPr>
    <w:rPr>
      <w:i/>
      <w:iCs/>
      <w:color w:val="3F3F3F"/>
    </w:rPr>
  </w:style>
  <w:style w:type="character" w:customStyle="1" w:styleId="Char1">
    <w:name w:val="인용 Char"/>
    <w:basedOn w:val="a0"/>
    <w:link w:val="a5"/>
    <w:uiPriority w:val="29"/>
    <w:rPr>
      <w:i/>
      <w:iCs/>
      <w:color w:val="3F3F3F"/>
    </w:rPr>
  </w:style>
  <w:style w:type="paragraph" w:styleId="a6">
    <w:name w:val="List Paragraph"/>
    <w:basedOn w:val="a"/>
    <w:uiPriority w:val="34"/>
    <w:qFormat/>
    <w:pPr>
      <w:ind w:left="720"/>
      <w:contextualSpacing/>
    </w:pPr>
  </w:style>
  <w:style w:type="character" w:styleId="a7">
    <w:name w:val="Intense Emphasis"/>
    <w:basedOn w:val="a0"/>
    <w:uiPriority w:val="21"/>
    <w:qFormat/>
    <w:rPr>
      <w:i/>
      <w:iCs/>
      <w:color w:val="104861"/>
    </w:rPr>
  </w:style>
  <w:style w:type="paragraph" w:styleId="a8">
    <w:name w:val="Intense Quote"/>
    <w:basedOn w:val="a"/>
    <w:next w:val="a"/>
    <w:link w:val="Char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104861"/>
    </w:rPr>
  </w:style>
  <w:style w:type="character" w:customStyle="1" w:styleId="Char2">
    <w:name w:val="강한 인용 Char"/>
    <w:basedOn w:val="a0"/>
    <w:link w:val="a8"/>
    <w:uiPriority w:val="30"/>
    <w:rPr>
      <w:i/>
      <w:iCs/>
      <w:color w:val="104861"/>
    </w:rPr>
  </w:style>
  <w:style w:type="character" w:styleId="a9">
    <w:name w:val="Intense Reference"/>
    <w:basedOn w:val="a0"/>
    <w:uiPriority w:val="32"/>
    <w:qFormat/>
    <w:rPr>
      <w:b/>
      <w:bCs/>
      <w:smallCaps/>
      <w:color w:val="1048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a:solidFill>
            <a:schemeClr val="phClr"/>
          </a:solidFill>
          <a:miter lim="800000"/>
        </a:ln>
        <a:ln w="19050">
          <a:solidFill>
            <a:schemeClr val="phClr"/>
          </a:solidFill>
          <a:miter lim="800000"/>
        </a:ln>
        <a:ln w="2540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981</Words>
  <Characters>5594</Characters>
  <Application>Microsoft Office Word</Application>
  <DocSecurity>0</DocSecurity>
  <Lines>46</Lines>
  <Paragraphs>13</Paragraphs>
  <ScaleCrop>false</ScaleCrop>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2026-09-26T03:25:00Z</dcterms:created>
  <dcterms:modified xsi:type="dcterms:W3CDTF">2026-10-06T04:30:00Z</dcterms:modified>
  <cp:version>1100.0100.01</cp:version>
</cp:coreProperties>
</file>